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AA0D" w14:textId="094F89C5" w:rsidR="003F1518" w:rsidRPr="00924106" w:rsidRDefault="003F1518" w:rsidP="00A61947">
      <w:pPr>
        <w:spacing w:after="0" w:line="240" w:lineRule="auto"/>
        <w:ind w:right="-10"/>
        <w:rPr>
          <w:rFonts w:ascii="Aptos" w:hAnsi="Aptos" w:cs="Arial"/>
          <w:sz w:val="24"/>
          <w:szCs w:val="24"/>
          <w:lang w:eastAsia="zh-CN"/>
        </w:rPr>
      </w:pPr>
      <w:r w:rsidRPr="00924106">
        <w:rPr>
          <w:rFonts w:ascii="Aptos" w:hAnsi="Aptos" w:cs="Arial"/>
          <w:sz w:val="24"/>
          <w:szCs w:val="24"/>
          <w:lang w:eastAsia="zh-CN"/>
        </w:rPr>
        <w:t>Crossroads International Church</w:t>
      </w:r>
      <w:r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Pr="00924106">
        <w:rPr>
          <w:rFonts w:ascii="Aptos" w:hAnsi="Aptos" w:cs="Arial"/>
          <w:sz w:val="24"/>
          <w:szCs w:val="24"/>
          <w:lang w:eastAsia="zh-CN"/>
        </w:rPr>
        <w:t>Matthew Lyle</w:t>
      </w:r>
    </w:p>
    <w:p w14:paraId="726170F6" w14:textId="7ADC8D09" w:rsidR="003F1518" w:rsidRPr="00924106" w:rsidRDefault="00345F04" w:rsidP="00A61947">
      <w:pPr>
        <w:spacing w:after="0" w:line="240" w:lineRule="auto"/>
        <w:ind w:right="-10"/>
        <w:rPr>
          <w:rFonts w:ascii="Aptos" w:hAnsi="Aptos" w:cs="Arial"/>
          <w:sz w:val="24"/>
          <w:szCs w:val="24"/>
          <w:lang w:eastAsia="zh-CN"/>
        </w:rPr>
      </w:pPr>
      <w:r w:rsidRPr="00924106">
        <w:rPr>
          <w:rFonts w:ascii="Aptos" w:hAnsi="Aptos" w:cs="Arial"/>
          <w:sz w:val="24"/>
          <w:szCs w:val="24"/>
          <w:lang w:eastAsia="zh-CN"/>
        </w:rPr>
        <w:t xml:space="preserve">Series: </w:t>
      </w:r>
      <w:r w:rsidR="00827A73">
        <w:rPr>
          <w:rFonts w:ascii="Aptos" w:hAnsi="Aptos" w:cs="Arial"/>
          <w:sz w:val="24"/>
          <w:szCs w:val="24"/>
          <w:lang w:eastAsia="zh-CN"/>
        </w:rPr>
        <w:t>James: F</w:t>
      </w:r>
      <w:r w:rsidR="008C371E">
        <w:rPr>
          <w:rFonts w:ascii="Aptos" w:hAnsi="Aptos" w:cs="Arial"/>
          <w:sz w:val="24"/>
          <w:szCs w:val="24"/>
          <w:lang w:eastAsia="zh-CN"/>
        </w:rPr>
        <w:t>aith in Action</w:t>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8C371E">
        <w:rPr>
          <w:rFonts w:ascii="Aptos" w:hAnsi="Aptos" w:cs="Arial"/>
          <w:sz w:val="24"/>
          <w:szCs w:val="24"/>
          <w:lang w:eastAsia="zh-CN"/>
        </w:rPr>
        <w:tab/>
      </w:r>
      <w:r w:rsidR="00496D1B">
        <w:rPr>
          <w:rFonts w:ascii="Aptos" w:hAnsi="Aptos" w:cs="Arial"/>
          <w:sz w:val="24"/>
          <w:szCs w:val="24"/>
          <w:lang w:eastAsia="zh-CN"/>
        </w:rPr>
        <w:t xml:space="preserve">   </w:t>
      </w:r>
      <w:r w:rsidR="00827A73">
        <w:rPr>
          <w:rFonts w:ascii="Aptos" w:hAnsi="Aptos" w:cs="Arial"/>
          <w:sz w:val="24"/>
          <w:szCs w:val="24"/>
          <w:lang w:eastAsia="zh-CN"/>
        </w:rPr>
        <w:t>2024-12-22</w:t>
      </w:r>
    </w:p>
    <w:p w14:paraId="1F378F12" w14:textId="07AEF494" w:rsidR="003F1518" w:rsidRPr="00924106" w:rsidRDefault="003F1518" w:rsidP="00A61947">
      <w:pPr>
        <w:spacing w:after="0" w:line="240" w:lineRule="auto"/>
        <w:ind w:right="-10"/>
        <w:rPr>
          <w:rFonts w:ascii="Aptos" w:hAnsi="Aptos" w:cs="Arial"/>
          <w:sz w:val="24"/>
          <w:szCs w:val="24"/>
          <w:lang w:eastAsia="zh-CN"/>
        </w:rPr>
      </w:pPr>
    </w:p>
    <w:p w14:paraId="5A82E5F2" w14:textId="77777777" w:rsidR="00B23E0F" w:rsidRPr="00924106" w:rsidRDefault="00B23E0F" w:rsidP="00A61947">
      <w:pPr>
        <w:spacing w:after="0" w:line="240" w:lineRule="auto"/>
        <w:rPr>
          <w:rFonts w:ascii="Aptos" w:hAnsi="Aptos"/>
          <w:sz w:val="24"/>
          <w:szCs w:val="24"/>
        </w:rPr>
      </w:pPr>
    </w:p>
    <w:p w14:paraId="1441A085" w14:textId="2BE879C0" w:rsidR="003F1518" w:rsidRPr="00924106" w:rsidRDefault="00B66711" w:rsidP="00A61947">
      <w:pPr>
        <w:pStyle w:val="Header"/>
        <w:tabs>
          <w:tab w:val="clear" w:pos="4800"/>
          <w:tab w:val="clear" w:pos="9660"/>
        </w:tabs>
        <w:ind w:right="-10"/>
        <w:rPr>
          <w:rFonts w:ascii="Aptos" w:hAnsi="Aptos" w:cs="Arial"/>
          <w:b/>
          <w:sz w:val="36"/>
          <w:szCs w:val="22"/>
        </w:rPr>
      </w:pPr>
      <w:r>
        <w:rPr>
          <w:rFonts w:ascii="Aptos" w:hAnsi="Aptos" w:cs="Arial"/>
          <w:b/>
          <w:sz w:val="36"/>
          <w:szCs w:val="22"/>
        </w:rPr>
        <w:t xml:space="preserve">Patience and Prayer </w:t>
      </w:r>
      <w:r w:rsidRPr="00B66711">
        <w:rPr>
          <w:rFonts w:ascii="Aptos" w:hAnsi="Aptos" w:cs="Arial"/>
          <w:b/>
          <w:i/>
          <w:iCs/>
          <w:sz w:val="36"/>
          <w:szCs w:val="22"/>
        </w:rPr>
        <w:t>in Action</w:t>
      </w:r>
    </w:p>
    <w:p w14:paraId="34B7C431" w14:textId="08783C53" w:rsidR="003F1518" w:rsidRPr="00924106" w:rsidRDefault="00827A73" w:rsidP="00A61947">
      <w:pPr>
        <w:pStyle w:val="Header"/>
        <w:tabs>
          <w:tab w:val="clear" w:pos="4800"/>
          <w:tab w:val="clear" w:pos="9660"/>
        </w:tabs>
        <w:ind w:right="-10"/>
        <w:rPr>
          <w:rFonts w:ascii="Aptos" w:hAnsi="Aptos" w:cs="Arial"/>
          <w:b/>
          <w:i/>
          <w:sz w:val="28"/>
          <w:szCs w:val="22"/>
        </w:rPr>
      </w:pPr>
      <w:r>
        <w:rPr>
          <w:rFonts w:ascii="Aptos" w:hAnsi="Aptos" w:cs="Arial"/>
          <w:b/>
          <w:i/>
          <w:sz w:val="28"/>
          <w:szCs w:val="22"/>
        </w:rPr>
        <w:t>James</w:t>
      </w:r>
      <w:r w:rsidR="0091602C" w:rsidRPr="0091602C">
        <w:rPr>
          <w:rFonts w:ascii="Aptos" w:hAnsi="Aptos" w:cs="Arial"/>
          <w:b/>
          <w:i/>
          <w:sz w:val="28"/>
          <w:szCs w:val="22"/>
        </w:rPr>
        <w:t xml:space="preserve"> 5:</w:t>
      </w:r>
      <w:r>
        <w:rPr>
          <w:rFonts w:ascii="Aptos" w:hAnsi="Aptos" w:cs="Arial"/>
          <w:b/>
          <w:i/>
          <w:sz w:val="28"/>
          <w:szCs w:val="22"/>
        </w:rPr>
        <w:t>7</w:t>
      </w:r>
      <w:r w:rsidR="0091602C" w:rsidRPr="0091602C">
        <w:rPr>
          <w:rFonts w:ascii="Aptos" w:hAnsi="Aptos" w:cs="Arial"/>
          <w:b/>
          <w:i/>
          <w:sz w:val="28"/>
          <w:szCs w:val="22"/>
        </w:rPr>
        <w:t>-</w:t>
      </w:r>
      <w:r>
        <w:rPr>
          <w:rFonts w:ascii="Aptos" w:hAnsi="Aptos" w:cs="Arial"/>
          <w:b/>
          <w:i/>
          <w:sz w:val="28"/>
          <w:szCs w:val="22"/>
        </w:rPr>
        <w:t>20</w:t>
      </w:r>
    </w:p>
    <w:p w14:paraId="08EE5648" w14:textId="77777777" w:rsidR="003F1518" w:rsidRPr="00924106" w:rsidRDefault="003F1518" w:rsidP="00A61947">
      <w:pPr>
        <w:spacing w:after="0" w:line="240" w:lineRule="auto"/>
        <w:ind w:left="1660" w:right="-10" w:hanging="1660"/>
        <w:rPr>
          <w:rFonts w:ascii="Aptos" w:hAnsi="Aptos" w:cs="Arial"/>
          <w:sz w:val="24"/>
          <w:szCs w:val="24"/>
        </w:rPr>
      </w:pPr>
    </w:p>
    <w:p w14:paraId="04741EF0" w14:textId="155B71F9" w:rsidR="002E3160" w:rsidRPr="00211394" w:rsidRDefault="00211394" w:rsidP="00A61947">
      <w:pPr>
        <w:spacing w:after="0" w:line="240" w:lineRule="auto"/>
        <w:rPr>
          <w:rFonts w:ascii="Aptos" w:hAnsi="Aptos"/>
          <w:bCs/>
          <w:sz w:val="24"/>
          <w:szCs w:val="24"/>
        </w:rPr>
      </w:pPr>
      <w:r w:rsidRPr="00211394">
        <w:rPr>
          <w:rFonts w:ascii="Aptos" w:hAnsi="Aptos"/>
          <w:bCs/>
          <w:sz w:val="24"/>
          <w:szCs w:val="24"/>
        </w:rPr>
        <w:t>Faith and Prayer in Action redefines patience as more than passive waiting. While patience is often seen as the opposite of action—an idle state of enduring delay or hardship—in biblical terms, patience is active. It involves steadfastness, trust, and engagement with God's purpose, even in the face of uncertainty or injustice.</w:t>
      </w:r>
    </w:p>
    <w:p w14:paraId="11548DDA" w14:textId="77777777" w:rsidR="00211394" w:rsidRDefault="00211394" w:rsidP="00A61947">
      <w:pPr>
        <w:spacing w:after="0" w:line="240" w:lineRule="auto"/>
        <w:rPr>
          <w:rFonts w:ascii="Aptos" w:hAnsi="Aptos"/>
          <w:b/>
          <w:sz w:val="24"/>
          <w:szCs w:val="24"/>
        </w:rPr>
      </w:pPr>
    </w:p>
    <w:p w14:paraId="3E6FB395" w14:textId="693E6FCA" w:rsidR="00A61947" w:rsidRDefault="00B23E0F" w:rsidP="00A61947">
      <w:pPr>
        <w:spacing w:after="0" w:line="240" w:lineRule="auto"/>
        <w:rPr>
          <w:rFonts w:ascii="Aptos" w:hAnsi="Aptos"/>
          <w:sz w:val="24"/>
          <w:szCs w:val="24"/>
        </w:rPr>
      </w:pPr>
      <w:r w:rsidRPr="00924106">
        <w:rPr>
          <w:rFonts w:ascii="Aptos" w:hAnsi="Aptos"/>
          <w:sz w:val="24"/>
          <w:szCs w:val="24"/>
        </w:rPr>
        <w:t>I.</w:t>
      </w:r>
      <w:r w:rsidR="00A61947">
        <w:rPr>
          <w:rFonts w:ascii="Aptos" w:hAnsi="Aptos"/>
          <w:sz w:val="24"/>
          <w:szCs w:val="24"/>
        </w:rPr>
        <w:tab/>
      </w:r>
      <w:r w:rsidR="0076475C">
        <w:rPr>
          <w:rFonts w:ascii="Aptos" w:hAnsi="Aptos"/>
          <w:sz w:val="24"/>
          <w:szCs w:val="24"/>
        </w:rPr>
        <w:t>Perfecting</w:t>
      </w:r>
      <w:r w:rsidR="00A517F4">
        <w:rPr>
          <w:rFonts w:ascii="Aptos" w:hAnsi="Aptos"/>
          <w:sz w:val="24"/>
          <w:szCs w:val="24"/>
        </w:rPr>
        <w:t xml:space="preserve"> Patience (5:7-12)</w:t>
      </w:r>
    </w:p>
    <w:p w14:paraId="3C4ADF23" w14:textId="77777777" w:rsidR="00E64D75" w:rsidRDefault="00E64D75" w:rsidP="008036E1">
      <w:pPr>
        <w:spacing w:after="0" w:line="240" w:lineRule="auto"/>
        <w:ind w:left="360"/>
        <w:rPr>
          <w:rFonts w:ascii="Aptos" w:hAnsi="Aptos"/>
          <w:sz w:val="24"/>
          <w:szCs w:val="24"/>
        </w:rPr>
      </w:pPr>
    </w:p>
    <w:p w14:paraId="697B30A8" w14:textId="3BF83660" w:rsidR="008036E1" w:rsidRPr="008036E1" w:rsidRDefault="00B23E0F" w:rsidP="008036E1">
      <w:pPr>
        <w:spacing w:after="0" w:line="240" w:lineRule="auto"/>
        <w:ind w:left="360"/>
        <w:rPr>
          <w:rFonts w:ascii="Aptos" w:hAnsi="Aptos"/>
          <w:sz w:val="24"/>
          <w:szCs w:val="24"/>
        </w:rPr>
      </w:pPr>
      <w:r w:rsidRPr="00924106">
        <w:rPr>
          <w:rFonts w:ascii="Aptos" w:hAnsi="Aptos"/>
          <w:sz w:val="24"/>
          <w:szCs w:val="24"/>
        </w:rPr>
        <w:t>A.</w:t>
      </w:r>
      <w:r w:rsidRPr="00924106">
        <w:rPr>
          <w:rFonts w:ascii="Aptos" w:hAnsi="Aptos"/>
          <w:sz w:val="24"/>
          <w:szCs w:val="24"/>
        </w:rPr>
        <w:tab/>
      </w:r>
      <w:r w:rsidR="008036E1" w:rsidRPr="008036E1">
        <w:rPr>
          <w:rFonts w:ascii="Aptos" w:hAnsi="Aptos"/>
          <w:sz w:val="24"/>
          <w:szCs w:val="24"/>
        </w:rPr>
        <w:t>Patience in Waiting: Trust God's timing, like a farmer waits for the harvest.</w:t>
      </w:r>
      <w:r w:rsidR="004C3604">
        <w:rPr>
          <w:rFonts w:ascii="Aptos" w:hAnsi="Aptos"/>
          <w:sz w:val="24"/>
          <w:szCs w:val="24"/>
        </w:rPr>
        <w:t xml:space="preserve"> </w:t>
      </w:r>
      <w:r w:rsidR="00C9644E">
        <w:rPr>
          <w:rFonts w:ascii="Aptos" w:hAnsi="Aptos"/>
          <w:sz w:val="24"/>
          <w:szCs w:val="24"/>
        </w:rPr>
        <w:tab/>
      </w:r>
      <w:r w:rsidR="00C9644E">
        <w:rPr>
          <w:rFonts w:ascii="Aptos" w:hAnsi="Aptos"/>
          <w:sz w:val="24"/>
          <w:szCs w:val="24"/>
        </w:rPr>
        <w:tab/>
      </w:r>
      <w:r w:rsidR="00C9644E">
        <w:rPr>
          <w:rFonts w:ascii="Aptos" w:hAnsi="Aptos"/>
          <w:sz w:val="24"/>
          <w:szCs w:val="24"/>
        </w:rPr>
        <w:tab/>
      </w:r>
      <w:r w:rsidR="004C3604">
        <w:rPr>
          <w:rFonts w:ascii="Aptos" w:hAnsi="Aptos"/>
          <w:sz w:val="24"/>
          <w:szCs w:val="24"/>
        </w:rPr>
        <w:tab/>
        <w:t>(7-8)</w:t>
      </w:r>
    </w:p>
    <w:p w14:paraId="35BCA4A0" w14:textId="51B46040" w:rsidR="008036E1" w:rsidRPr="008036E1" w:rsidRDefault="004E47A9" w:rsidP="008036E1">
      <w:pPr>
        <w:spacing w:after="0" w:line="240" w:lineRule="auto"/>
        <w:ind w:left="360"/>
        <w:rPr>
          <w:rFonts w:ascii="Aptos" w:hAnsi="Aptos"/>
          <w:sz w:val="24"/>
          <w:szCs w:val="24"/>
        </w:rPr>
      </w:pPr>
      <w:r>
        <w:rPr>
          <w:rFonts w:ascii="Aptos" w:hAnsi="Aptos"/>
          <w:sz w:val="24"/>
          <w:szCs w:val="24"/>
        </w:rPr>
        <w:t>B</w:t>
      </w:r>
      <w:r w:rsidR="008036E1">
        <w:rPr>
          <w:rFonts w:ascii="Aptos" w:hAnsi="Aptos"/>
          <w:sz w:val="24"/>
          <w:szCs w:val="24"/>
        </w:rPr>
        <w:t>.</w:t>
      </w:r>
      <w:r w:rsidR="008036E1">
        <w:rPr>
          <w:rFonts w:ascii="Aptos" w:hAnsi="Aptos"/>
          <w:sz w:val="24"/>
          <w:szCs w:val="24"/>
        </w:rPr>
        <w:tab/>
      </w:r>
      <w:r w:rsidR="008036E1" w:rsidRPr="008036E1">
        <w:rPr>
          <w:rFonts w:ascii="Aptos" w:hAnsi="Aptos"/>
          <w:sz w:val="24"/>
          <w:szCs w:val="24"/>
        </w:rPr>
        <w:t>Patience in Community: Avoid grumbling and stand united with others.</w:t>
      </w:r>
      <w:r w:rsidR="004C3604">
        <w:rPr>
          <w:rFonts w:ascii="Aptos" w:hAnsi="Aptos"/>
          <w:sz w:val="24"/>
          <w:szCs w:val="24"/>
        </w:rPr>
        <w:tab/>
      </w:r>
      <w:r w:rsidR="004C3604">
        <w:rPr>
          <w:rFonts w:ascii="Aptos" w:hAnsi="Aptos"/>
          <w:sz w:val="24"/>
          <w:szCs w:val="24"/>
        </w:rPr>
        <w:tab/>
      </w:r>
      <w:r w:rsidR="00C9644E">
        <w:rPr>
          <w:rFonts w:ascii="Aptos" w:hAnsi="Aptos"/>
          <w:sz w:val="24"/>
          <w:szCs w:val="24"/>
        </w:rPr>
        <w:tab/>
      </w:r>
      <w:r w:rsidR="00C9644E">
        <w:rPr>
          <w:rFonts w:ascii="Aptos" w:hAnsi="Aptos"/>
          <w:sz w:val="24"/>
          <w:szCs w:val="24"/>
        </w:rPr>
        <w:tab/>
      </w:r>
      <w:r w:rsidR="00C9644E">
        <w:rPr>
          <w:rFonts w:ascii="Aptos" w:hAnsi="Aptos"/>
          <w:sz w:val="24"/>
          <w:szCs w:val="24"/>
        </w:rPr>
        <w:tab/>
      </w:r>
      <w:r w:rsidR="004C3604">
        <w:rPr>
          <w:rFonts w:ascii="Aptos" w:hAnsi="Aptos"/>
          <w:sz w:val="24"/>
          <w:szCs w:val="24"/>
        </w:rPr>
        <w:t>(9)</w:t>
      </w:r>
    </w:p>
    <w:p w14:paraId="7C63113F" w14:textId="3BEF39E2" w:rsidR="004E47A9" w:rsidRPr="008036E1" w:rsidRDefault="004E47A9" w:rsidP="004E47A9">
      <w:pPr>
        <w:spacing w:after="0" w:line="240" w:lineRule="auto"/>
        <w:ind w:left="360"/>
        <w:rPr>
          <w:rFonts w:ascii="Aptos" w:hAnsi="Aptos"/>
          <w:sz w:val="24"/>
          <w:szCs w:val="24"/>
        </w:rPr>
      </w:pPr>
      <w:r>
        <w:rPr>
          <w:rFonts w:ascii="Aptos" w:hAnsi="Aptos"/>
          <w:sz w:val="24"/>
          <w:szCs w:val="24"/>
        </w:rPr>
        <w:t>C.</w:t>
      </w:r>
      <w:r>
        <w:rPr>
          <w:rFonts w:ascii="Aptos" w:hAnsi="Aptos"/>
          <w:sz w:val="24"/>
          <w:szCs w:val="24"/>
        </w:rPr>
        <w:tab/>
      </w:r>
      <w:r w:rsidRPr="008036E1">
        <w:rPr>
          <w:rFonts w:ascii="Aptos" w:hAnsi="Aptos"/>
          <w:sz w:val="24"/>
          <w:szCs w:val="24"/>
        </w:rPr>
        <w:t>Patience in Suffering: Endure hardships with hope, knowing the Lord is near.</w:t>
      </w:r>
      <w:r w:rsidR="004C3604">
        <w:rPr>
          <w:rFonts w:ascii="Aptos" w:hAnsi="Aptos"/>
          <w:sz w:val="24"/>
          <w:szCs w:val="24"/>
        </w:rPr>
        <w:tab/>
      </w:r>
      <w:r w:rsidR="00C9644E">
        <w:rPr>
          <w:rFonts w:ascii="Aptos" w:hAnsi="Aptos"/>
          <w:sz w:val="24"/>
          <w:szCs w:val="24"/>
        </w:rPr>
        <w:tab/>
      </w:r>
      <w:r w:rsidR="00C9644E">
        <w:rPr>
          <w:rFonts w:ascii="Aptos" w:hAnsi="Aptos"/>
          <w:sz w:val="24"/>
          <w:szCs w:val="24"/>
        </w:rPr>
        <w:tab/>
      </w:r>
      <w:r w:rsidR="00C9644E">
        <w:rPr>
          <w:rFonts w:ascii="Aptos" w:hAnsi="Aptos"/>
          <w:sz w:val="24"/>
          <w:szCs w:val="24"/>
        </w:rPr>
        <w:tab/>
      </w:r>
      <w:r w:rsidR="004C3604">
        <w:rPr>
          <w:rFonts w:ascii="Aptos" w:hAnsi="Aptos"/>
          <w:sz w:val="24"/>
          <w:szCs w:val="24"/>
        </w:rPr>
        <w:t>(</w:t>
      </w:r>
      <w:r w:rsidR="00C9644E">
        <w:rPr>
          <w:rFonts w:ascii="Aptos" w:hAnsi="Aptos"/>
          <w:sz w:val="24"/>
          <w:szCs w:val="24"/>
        </w:rPr>
        <w:t>10-11a)</w:t>
      </w:r>
    </w:p>
    <w:p w14:paraId="21046B43" w14:textId="638C6B71" w:rsidR="008036E1" w:rsidRPr="008036E1" w:rsidRDefault="008036E1" w:rsidP="008036E1">
      <w:pPr>
        <w:spacing w:after="0" w:line="240" w:lineRule="auto"/>
        <w:ind w:left="360"/>
        <w:rPr>
          <w:rFonts w:ascii="Aptos" w:hAnsi="Aptos"/>
          <w:sz w:val="24"/>
          <w:szCs w:val="24"/>
        </w:rPr>
      </w:pPr>
      <w:r>
        <w:rPr>
          <w:rFonts w:ascii="Aptos" w:hAnsi="Aptos"/>
          <w:sz w:val="24"/>
          <w:szCs w:val="24"/>
        </w:rPr>
        <w:t>D.</w:t>
      </w:r>
      <w:r>
        <w:rPr>
          <w:rFonts w:ascii="Aptos" w:hAnsi="Aptos"/>
          <w:sz w:val="24"/>
          <w:szCs w:val="24"/>
        </w:rPr>
        <w:tab/>
      </w:r>
      <w:r w:rsidRPr="008036E1">
        <w:rPr>
          <w:rFonts w:ascii="Aptos" w:hAnsi="Aptos"/>
          <w:sz w:val="24"/>
          <w:szCs w:val="24"/>
        </w:rPr>
        <w:t>Patience through Examples: Look to the prophets and Job as models of perseverance.</w:t>
      </w:r>
      <w:r w:rsidR="00C9644E">
        <w:rPr>
          <w:rFonts w:ascii="Aptos" w:hAnsi="Aptos"/>
          <w:sz w:val="24"/>
          <w:szCs w:val="24"/>
        </w:rPr>
        <w:t xml:space="preserve"> </w:t>
      </w:r>
      <w:r w:rsidR="00C9644E">
        <w:rPr>
          <w:rFonts w:ascii="Aptos" w:hAnsi="Aptos"/>
          <w:sz w:val="24"/>
          <w:szCs w:val="24"/>
        </w:rPr>
        <w:tab/>
        <w:t>(11b)</w:t>
      </w:r>
    </w:p>
    <w:p w14:paraId="542B185F" w14:textId="5FA14701" w:rsidR="00B23E0F" w:rsidRDefault="008036E1" w:rsidP="008036E1">
      <w:pPr>
        <w:spacing w:after="0" w:line="240" w:lineRule="auto"/>
        <w:ind w:left="360"/>
        <w:rPr>
          <w:rFonts w:ascii="Aptos" w:hAnsi="Aptos"/>
          <w:sz w:val="24"/>
          <w:szCs w:val="24"/>
        </w:rPr>
      </w:pPr>
      <w:r>
        <w:rPr>
          <w:rFonts w:ascii="Aptos" w:hAnsi="Aptos"/>
          <w:sz w:val="24"/>
          <w:szCs w:val="24"/>
        </w:rPr>
        <w:t>E.</w:t>
      </w:r>
      <w:r>
        <w:rPr>
          <w:rFonts w:ascii="Aptos" w:hAnsi="Aptos"/>
          <w:sz w:val="24"/>
          <w:szCs w:val="24"/>
        </w:rPr>
        <w:tab/>
      </w:r>
      <w:r w:rsidRPr="008036E1">
        <w:rPr>
          <w:rFonts w:ascii="Aptos" w:hAnsi="Aptos"/>
          <w:sz w:val="24"/>
          <w:szCs w:val="24"/>
        </w:rPr>
        <w:t>Patience with Integrity: Speak truthfully without oaths, letting your "yes" be yes.</w:t>
      </w:r>
      <w:r w:rsidR="00C9644E">
        <w:rPr>
          <w:rFonts w:ascii="Aptos" w:hAnsi="Aptos"/>
          <w:sz w:val="24"/>
          <w:szCs w:val="24"/>
        </w:rPr>
        <w:tab/>
      </w:r>
      <w:r w:rsidR="00C9644E">
        <w:rPr>
          <w:rFonts w:ascii="Aptos" w:hAnsi="Aptos"/>
          <w:sz w:val="24"/>
          <w:szCs w:val="24"/>
        </w:rPr>
        <w:tab/>
      </w:r>
      <w:r w:rsidR="00C9644E">
        <w:rPr>
          <w:rFonts w:ascii="Aptos" w:hAnsi="Aptos"/>
          <w:sz w:val="24"/>
          <w:szCs w:val="24"/>
        </w:rPr>
        <w:tab/>
        <w:t>(12)</w:t>
      </w:r>
    </w:p>
    <w:p w14:paraId="18C151FE" w14:textId="77777777" w:rsidR="00145200" w:rsidRPr="00924106" w:rsidRDefault="00145200" w:rsidP="00A61947">
      <w:pPr>
        <w:spacing w:after="0" w:line="240" w:lineRule="auto"/>
        <w:rPr>
          <w:rFonts w:ascii="Aptos" w:hAnsi="Aptos"/>
          <w:sz w:val="24"/>
          <w:szCs w:val="24"/>
        </w:rPr>
      </w:pPr>
    </w:p>
    <w:p w14:paraId="77E64867" w14:textId="5565E2AC" w:rsidR="00AA3A4E" w:rsidRDefault="00672533" w:rsidP="00AA3A4E">
      <w:pPr>
        <w:spacing w:after="0" w:line="240" w:lineRule="auto"/>
        <w:jc w:val="center"/>
        <w:rPr>
          <w:rFonts w:ascii="Aptos" w:hAnsi="Aptos"/>
          <w:sz w:val="24"/>
          <w:szCs w:val="24"/>
        </w:rPr>
      </w:pPr>
      <w:r w:rsidRPr="00672533">
        <w:rPr>
          <w:rFonts w:ascii="Aptos" w:hAnsi="Aptos"/>
          <w:sz w:val="24"/>
          <w:szCs w:val="24"/>
        </w:rPr>
        <w:t>Just as patience perfects our trust in God's timing,</w:t>
      </w:r>
    </w:p>
    <w:p w14:paraId="5FC89D73" w14:textId="5E442903" w:rsidR="00145200" w:rsidRDefault="00672533" w:rsidP="00AA3A4E">
      <w:pPr>
        <w:spacing w:after="0" w:line="240" w:lineRule="auto"/>
        <w:jc w:val="center"/>
        <w:rPr>
          <w:rFonts w:ascii="Aptos" w:hAnsi="Aptos"/>
          <w:sz w:val="24"/>
          <w:szCs w:val="24"/>
        </w:rPr>
      </w:pPr>
      <w:r w:rsidRPr="00672533">
        <w:rPr>
          <w:rFonts w:ascii="Aptos" w:hAnsi="Aptos"/>
          <w:sz w:val="24"/>
          <w:szCs w:val="24"/>
        </w:rPr>
        <w:t>prayer deepens our connection to His power and presence.</w:t>
      </w:r>
    </w:p>
    <w:p w14:paraId="5FC1C363" w14:textId="77777777" w:rsidR="00145200" w:rsidRDefault="00145200" w:rsidP="00A61947">
      <w:pPr>
        <w:spacing w:after="0" w:line="240" w:lineRule="auto"/>
        <w:rPr>
          <w:rFonts w:ascii="Aptos" w:hAnsi="Aptos"/>
          <w:sz w:val="24"/>
          <w:szCs w:val="24"/>
        </w:rPr>
      </w:pPr>
    </w:p>
    <w:p w14:paraId="47D46397" w14:textId="2E4D1F98" w:rsidR="00B23E0F" w:rsidRPr="00924106" w:rsidRDefault="00B23E0F" w:rsidP="00A61947">
      <w:pPr>
        <w:spacing w:after="0" w:line="240" w:lineRule="auto"/>
        <w:rPr>
          <w:rFonts w:ascii="Aptos" w:hAnsi="Aptos"/>
          <w:sz w:val="24"/>
          <w:szCs w:val="24"/>
        </w:rPr>
      </w:pPr>
      <w:r w:rsidRPr="00924106">
        <w:rPr>
          <w:rFonts w:ascii="Aptos" w:hAnsi="Aptos"/>
          <w:sz w:val="24"/>
          <w:szCs w:val="24"/>
        </w:rPr>
        <w:t>II.</w:t>
      </w:r>
      <w:r w:rsidRPr="00924106">
        <w:rPr>
          <w:rFonts w:ascii="Aptos" w:hAnsi="Aptos"/>
          <w:sz w:val="24"/>
          <w:szCs w:val="24"/>
        </w:rPr>
        <w:tab/>
      </w:r>
      <w:r w:rsidR="006D3F38">
        <w:rPr>
          <w:rFonts w:ascii="Aptos" w:hAnsi="Aptos"/>
          <w:sz w:val="24"/>
          <w:szCs w:val="24"/>
        </w:rPr>
        <w:t>Powerful Prayers</w:t>
      </w:r>
      <w:r w:rsidR="00D107CF">
        <w:rPr>
          <w:rFonts w:ascii="Aptos" w:hAnsi="Aptos"/>
          <w:sz w:val="24"/>
          <w:szCs w:val="24"/>
        </w:rPr>
        <w:t xml:space="preserve"> (5:13-20)</w:t>
      </w:r>
    </w:p>
    <w:p w14:paraId="4C182590" w14:textId="77777777" w:rsidR="00AA3A4E" w:rsidRDefault="00AA3A4E" w:rsidP="006D3F38">
      <w:pPr>
        <w:spacing w:after="0" w:line="240" w:lineRule="auto"/>
        <w:ind w:left="360"/>
        <w:rPr>
          <w:rFonts w:ascii="Aptos" w:hAnsi="Aptos"/>
          <w:sz w:val="24"/>
          <w:szCs w:val="24"/>
        </w:rPr>
      </w:pPr>
    </w:p>
    <w:p w14:paraId="4CF97493" w14:textId="23D20894" w:rsidR="00B23E0F" w:rsidRPr="00924106" w:rsidRDefault="00B23E0F" w:rsidP="006D3F38">
      <w:pPr>
        <w:spacing w:after="0" w:line="240" w:lineRule="auto"/>
        <w:ind w:left="360"/>
        <w:rPr>
          <w:rFonts w:ascii="Aptos" w:hAnsi="Aptos"/>
          <w:sz w:val="24"/>
          <w:szCs w:val="24"/>
        </w:rPr>
      </w:pPr>
      <w:r w:rsidRPr="00924106">
        <w:rPr>
          <w:rFonts w:ascii="Aptos" w:hAnsi="Aptos"/>
          <w:sz w:val="24"/>
          <w:szCs w:val="24"/>
        </w:rPr>
        <w:t>A.</w:t>
      </w:r>
      <w:r w:rsidRPr="00924106">
        <w:rPr>
          <w:rFonts w:ascii="Aptos" w:hAnsi="Aptos"/>
          <w:sz w:val="24"/>
          <w:szCs w:val="24"/>
        </w:rPr>
        <w:tab/>
      </w:r>
      <w:r w:rsidR="006D3F38">
        <w:rPr>
          <w:rFonts w:ascii="Aptos" w:hAnsi="Aptos"/>
          <w:sz w:val="24"/>
          <w:szCs w:val="24"/>
        </w:rPr>
        <w:t>Prayer in all Season</w:t>
      </w:r>
      <w:r w:rsidR="00EA0092">
        <w:rPr>
          <w:rFonts w:ascii="Aptos" w:hAnsi="Aptos"/>
          <w:sz w:val="24"/>
          <w:szCs w:val="24"/>
        </w:rPr>
        <w:t xml:space="preserve">: </w:t>
      </w:r>
      <w:r w:rsidR="00DD5021" w:rsidRPr="00DD5021">
        <w:rPr>
          <w:rFonts w:ascii="Aptos" w:hAnsi="Aptos"/>
          <w:sz w:val="24"/>
          <w:szCs w:val="24"/>
        </w:rPr>
        <w:t>Whether in trouble or joy, turn to God in prayer.</w:t>
      </w:r>
      <w:r w:rsidR="00DD5021">
        <w:rPr>
          <w:rFonts w:ascii="Aptos" w:hAnsi="Aptos"/>
          <w:sz w:val="24"/>
          <w:szCs w:val="24"/>
        </w:rPr>
        <w:tab/>
      </w:r>
      <w:r w:rsidR="00DD5021">
        <w:rPr>
          <w:rFonts w:ascii="Aptos" w:hAnsi="Aptos"/>
          <w:sz w:val="24"/>
          <w:szCs w:val="24"/>
        </w:rPr>
        <w:tab/>
      </w:r>
      <w:r w:rsidR="006F51AD">
        <w:rPr>
          <w:rFonts w:ascii="Aptos" w:hAnsi="Aptos"/>
          <w:sz w:val="24"/>
          <w:szCs w:val="24"/>
        </w:rPr>
        <w:tab/>
      </w:r>
      <w:r w:rsidR="006F51AD">
        <w:rPr>
          <w:rFonts w:ascii="Aptos" w:hAnsi="Aptos"/>
          <w:sz w:val="24"/>
          <w:szCs w:val="24"/>
        </w:rPr>
        <w:tab/>
      </w:r>
      <w:r w:rsidR="006F51AD">
        <w:rPr>
          <w:rFonts w:ascii="Aptos" w:hAnsi="Aptos"/>
          <w:sz w:val="24"/>
          <w:szCs w:val="24"/>
        </w:rPr>
        <w:tab/>
      </w:r>
      <w:r w:rsidR="002F1AD4">
        <w:rPr>
          <w:rFonts w:ascii="Aptos" w:hAnsi="Aptos"/>
          <w:sz w:val="24"/>
          <w:szCs w:val="24"/>
        </w:rPr>
        <w:t>(13)</w:t>
      </w:r>
    </w:p>
    <w:p w14:paraId="18FA0864" w14:textId="03C12E21" w:rsidR="00B23E0F" w:rsidRDefault="00B23E0F" w:rsidP="006D3F38">
      <w:pPr>
        <w:spacing w:after="0" w:line="240" w:lineRule="auto"/>
        <w:ind w:left="360"/>
        <w:rPr>
          <w:rFonts w:ascii="Aptos" w:hAnsi="Aptos"/>
          <w:sz w:val="24"/>
          <w:szCs w:val="24"/>
        </w:rPr>
      </w:pPr>
      <w:r w:rsidRPr="00924106">
        <w:rPr>
          <w:rFonts w:ascii="Aptos" w:hAnsi="Aptos"/>
          <w:sz w:val="24"/>
          <w:szCs w:val="24"/>
        </w:rPr>
        <w:t>B.</w:t>
      </w:r>
      <w:r w:rsidRPr="00924106">
        <w:rPr>
          <w:rFonts w:ascii="Aptos" w:hAnsi="Aptos"/>
          <w:sz w:val="24"/>
          <w:szCs w:val="24"/>
        </w:rPr>
        <w:tab/>
      </w:r>
      <w:r w:rsidR="00C24517" w:rsidRPr="00C24517">
        <w:rPr>
          <w:rFonts w:ascii="Aptos" w:hAnsi="Aptos"/>
          <w:sz w:val="24"/>
          <w:szCs w:val="24"/>
        </w:rPr>
        <w:t>Prayers of Faith</w:t>
      </w:r>
      <w:r w:rsidR="00DD5021">
        <w:rPr>
          <w:rFonts w:ascii="Aptos" w:hAnsi="Aptos"/>
          <w:sz w:val="24"/>
          <w:szCs w:val="24"/>
        </w:rPr>
        <w:t xml:space="preserve">: </w:t>
      </w:r>
      <w:r w:rsidR="006F51AD" w:rsidRPr="006F51AD">
        <w:rPr>
          <w:rFonts w:ascii="Aptos" w:hAnsi="Aptos"/>
          <w:sz w:val="24"/>
          <w:szCs w:val="24"/>
        </w:rPr>
        <w:t xml:space="preserve">Anoint and pray for the </w:t>
      </w:r>
      <w:r w:rsidR="006F51AD">
        <w:rPr>
          <w:rFonts w:ascii="Aptos" w:hAnsi="Aptos"/>
          <w:sz w:val="24"/>
          <w:szCs w:val="24"/>
        </w:rPr>
        <w:t>weary</w:t>
      </w:r>
      <w:r w:rsidR="006F51AD" w:rsidRPr="006F51AD">
        <w:rPr>
          <w:rFonts w:ascii="Aptos" w:hAnsi="Aptos"/>
          <w:sz w:val="24"/>
          <w:szCs w:val="24"/>
        </w:rPr>
        <w:t>, trusting God to heal and forgive.</w:t>
      </w:r>
      <w:r w:rsidR="00DD5021">
        <w:rPr>
          <w:rFonts w:ascii="Aptos" w:hAnsi="Aptos"/>
          <w:sz w:val="24"/>
          <w:szCs w:val="24"/>
        </w:rPr>
        <w:tab/>
      </w:r>
      <w:r w:rsidR="006F51AD">
        <w:rPr>
          <w:rFonts w:ascii="Aptos" w:hAnsi="Aptos"/>
          <w:sz w:val="24"/>
          <w:szCs w:val="24"/>
        </w:rPr>
        <w:tab/>
      </w:r>
      <w:r w:rsidR="00F11209">
        <w:rPr>
          <w:rFonts w:ascii="Aptos" w:hAnsi="Aptos"/>
          <w:sz w:val="24"/>
          <w:szCs w:val="24"/>
        </w:rPr>
        <w:t>(14-15)</w:t>
      </w:r>
    </w:p>
    <w:p w14:paraId="255ECF38" w14:textId="38E20BF2" w:rsidR="00C24517" w:rsidRDefault="00C24517" w:rsidP="006D3F38">
      <w:pPr>
        <w:spacing w:after="0" w:line="240" w:lineRule="auto"/>
        <w:ind w:left="360"/>
        <w:rPr>
          <w:rFonts w:ascii="Aptos" w:hAnsi="Aptos"/>
          <w:sz w:val="24"/>
          <w:szCs w:val="24"/>
        </w:rPr>
      </w:pPr>
      <w:r>
        <w:rPr>
          <w:rFonts w:ascii="Aptos" w:hAnsi="Aptos"/>
          <w:sz w:val="24"/>
          <w:szCs w:val="24"/>
        </w:rPr>
        <w:t>C.</w:t>
      </w:r>
      <w:r>
        <w:rPr>
          <w:rFonts w:ascii="Aptos" w:hAnsi="Aptos"/>
          <w:sz w:val="24"/>
          <w:szCs w:val="24"/>
        </w:rPr>
        <w:tab/>
      </w:r>
      <w:r w:rsidRPr="00C24517">
        <w:rPr>
          <w:rFonts w:ascii="Aptos" w:hAnsi="Aptos"/>
          <w:sz w:val="24"/>
          <w:szCs w:val="24"/>
        </w:rPr>
        <w:t>Prayers of the Righteous</w:t>
      </w:r>
      <w:r w:rsidR="00DD5021">
        <w:rPr>
          <w:rFonts w:ascii="Aptos" w:hAnsi="Aptos"/>
          <w:sz w:val="24"/>
          <w:szCs w:val="24"/>
        </w:rPr>
        <w:t xml:space="preserve">: </w:t>
      </w:r>
      <w:r w:rsidR="006F51AD" w:rsidRPr="006F51AD">
        <w:rPr>
          <w:rFonts w:ascii="Aptos" w:hAnsi="Aptos"/>
          <w:sz w:val="24"/>
          <w:szCs w:val="24"/>
        </w:rPr>
        <w:t>Confess sins and pray for one another</w:t>
      </w:r>
      <w:r w:rsidR="006F51AD">
        <w:rPr>
          <w:rFonts w:ascii="Aptos" w:hAnsi="Aptos"/>
          <w:sz w:val="24"/>
          <w:szCs w:val="24"/>
        </w:rPr>
        <w:t>.</w:t>
      </w:r>
      <w:r w:rsidR="006F51AD">
        <w:rPr>
          <w:rFonts w:ascii="Aptos" w:hAnsi="Aptos"/>
          <w:sz w:val="24"/>
          <w:szCs w:val="24"/>
        </w:rPr>
        <w:tab/>
      </w:r>
      <w:r w:rsidR="006F51AD">
        <w:rPr>
          <w:rFonts w:ascii="Aptos" w:hAnsi="Aptos"/>
          <w:sz w:val="24"/>
          <w:szCs w:val="24"/>
        </w:rPr>
        <w:tab/>
      </w:r>
      <w:r w:rsidR="006F51AD">
        <w:rPr>
          <w:rFonts w:ascii="Aptos" w:hAnsi="Aptos"/>
          <w:sz w:val="24"/>
          <w:szCs w:val="24"/>
        </w:rPr>
        <w:tab/>
      </w:r>
      <w:r w:rsidR="006F51AD">
        <w:rPr>
          <w:rFonts w:ascii="Aptos" w:hAnsi="Aptos"/>
          <w:sz w:val="24"/>
          <w:szCs w:val="24"/>
        </w:rPr>
        <w:tab/>
      </w:r>
      <w:r w:rsidR="00DD5021">
        <w:rPr>
          <w:rFonts w:ascii="Aptos" w:hAnsi="Aptos"/>
          <w:sz w:val="24"/>
          <w:szCs w:val="24"/>
        </w:rPr>
        <w:tab/>
      </w:r>
      <w:r w:rsidR="00DD5021">
        <w:rPr>
          <w:rFonts w:ascii="Aptos" w:hAnsi="Aptos"/>
          <w:sz w:val="24"/>
          <w:szCs w:val="24"/>
        </w:rPr>
        <w:tab/>
      </w:r>
      <w:r w:rsidR="00573F09">
        <w:rPr>
          <w:rFonts w:ascii="Aptos" w:hAnsi="Aptos"/>
          <w:sz w:val="24"/>
          <w:szCs w:val="24"/>
        </w:rPr>
        <w:t>(16-18)</w:t>
      </w:r>
    </w:p>
    <w:p w14:paraId="2D8FBA66" w14:textId="60455E0B" w:rsidR="00C24517" w:rsidRPr="00924106" w:rsidRDefault="00C24517" w:rsidP="006D3F38">
      <w:pPr>
        <w:spacing w:after="0" w:line="240" w:lineRule="auto"/>
        <w:ind w:left="360"/>
        <w:rPr>
          <w:rFonts w:ascii="Aptos" w:hAnsi="Aptos"/>
          <w:sz w:val="24"/>
          <w:szCs w:val="24"/>
        </w:rPr>
      </w:pPr>
      <w:r>
        <w:rPr>
          <w:rFonts w:ascii="Aptos" w:hAnsi="Aptos"/>
          <w:sz w:val="24"/>
          <w:szCs w:val="24"/>
        </w:rPr>
        <w:t>D.</w:t>
      </w:r>
      <w:r>
        <w:rPr>
          <w:rFonts w:ascii="Aptos" w:hAnsi="Aptos"/>
          <w:sz w:val="24"/>
          <w:szCs w:val="24"/>
        </w:rPr>
        <w:tab/>
      </w:r>
      <w:r w:rsidRPr="00C24517">
        <w:rPr>
          <w:rFonts w:ascii="Aptos" w:hAnsi="Aptos"/>
          <w:sz w:val="24"/>
          <w:szCs w:val="24"/>
        </w:rPr>
        <w:t>Prayers That Pursue</w:t>
      </w:r>
      <w:r w:rsidR="00DD5021">
        <w:rPr>
          <w:rFonts w:ascii="Aptos" w:hAnsi="Aptos"/>
          <w:sz w:val="24"/>
          <w:szCs w:val="24"/>
        </w:rPr>
        <w:t xml:space="preserve">: </w:t>
      </w:r>
      <w:r w:rsidR="00A94DF4" w:rsidRPr="00A94DF4">
        <w:rPr>
          <w:rFonts w:ascii="Aptos" w:hAnsi="Aptos"/>
          <w:sz w:val="24"/>
          <w:szCs w:val="24"/>
        </w:rPr>
        <w:t>Seek to restore those who wander from the truth</w:t>
      </w:r>
      <w:r w:rsidR="00A94DF4">
        <w:rPr>
          <w:rFonts w:ascii="Aptos" w:hAnsi="Aptos"/>
          <w:sz w:val="24"/>
          <w:szCs w:val="24"/>
        </w:rPr>
        <w:t>.</w:t>
      </w:r>
      <w:r w:rsidR="00A94DF4">
        <w:rPr>
          <w:rFonts w:ascii="Aptos" w:hAnsi="Aptos"/>
          <w:sz w:val="24"/>
          <w:szCs w:val="24"/>
        </w:rPr>
        <w:tab/>
      </w:r>
      <w:r w:rsidR="00A94DF4">
        <w:rPr>
          <w:rFonts w:ascii="Aptos" w:hAnsi="Aptos"/>
          <w:sz w:val="24"/>
          <w:szCs w:val="24"/>
        </w:rPr>
        <w:tab/>
      </w:r>
      <w:r w:rsidR="00DD5021">
        <w:rPr>
          <w:rFonts w:ascii="Aptos" w:hAnsi="Aptos"/>
          <w:sz w:val="24"/>
          <w:szCs w:val="24"/>
        </w:rPr>
        <w:tab/>
      </w:r>
      <w:r w:rsidR="00DD5021">
        <w:rPr>
          <w:rFonts w:ascii="Aptos" w:hAnsi="Aptos"/>
          <w:sz w:val="24"/>
          <w:szCs w:val="24"/>
        </w:rPr>
        <w:tab/>
      </w:r>
      <w:r w:rsidR="00573F09">
        <w:rPr>
          <w:rFonts w:ascii="Aptos" w:hAnsi="Aptos"/>
          <w:sz w:val="24"/>
          <w:szCs w:val="24"/>
        </w:rPr>
        <w:t xml:space="preserve"> (19-20)</w:t>
      </w:r>
    </w:p>
    <w:p w14:paraId="4B20A7C3" w14:textId="77777777" w:rsidR="00B23E0F" w:rsidRPr="00924106" w:rsidRDefault="00B23E0F" w:rsidP="00A61947">
      <w:pPr>
        <w:spacing w:after="0" w:line="240" w:lineRule="auto"/>
        <w:rPr>
          <w:rFonts w:ascii="Aptos" w:hAnsi="Aptos"/>
          <w:sz w:val="24"/>
          <w:szCs w:val="24"/>
        </w:rPr>
      </w:pPr>
    </w:p>
    <w:p w14:paraId="12512F46" w14:textId="77777777" w:rsidR="00C24517" w:rsidRDefault="00C24517" w:rsidP="00A61947">
      <w:pPr>
        <w:spacing w:after="0" w:line="240" w:lineRule="auto"/>
        <w:rPr>
          <w:rFonts w:ascii="Aptos" w:hAnsi="Aptos"/>
          <w:sz w:val="24"/>
          <w:szCs w:val="24"/>
        </w:rPr>
      </w:pPr>
    </w:p>
    <w:p w14:paraId="738FC5D2" w14:textId="77777777" w:rsidR="00D92463" w:rsidRDefault="00B23E0F" w:rsidP="00A61947">
      <w:pPr>
        <w:spacing w:after="0" w:line="240" w:lineRule="auto"/>
        <w:rPr>
          <w:rFonts w:ascii="Aptos" w:hAnsi="Aptos"/>
          <w:sz w:val="24"/>
          <w:szCs w:val="24"/>
        </w:rPr>
      </w:pPr>
      <w:r w:rsidRPr="00924106">
        <w:rPr>
          <w:rFonts w:ascii="Aptos" w:hAnsi="Aptos"/>
          <w:sz w:val="24"/>
          <w:szCs w:val="24"/>
        </w:rPr>
        <w:t>Conclusion</w:t>
      </w:r>
      <w:r w:rsidR="00337CF8">
        <w:rPr>
          <w:rFonts w:ascii="Aptos" w:hAnsi="Aptos"/>
          <w:sz w:val="24"/>
          <w:szCs w:val="24"/>
        </w:rPr>
        <w:t xml:space="preserve">:  </w:t>
      </w:r>
      <w:r w:rsidR="00CD5E63" w:rsidRPr="00CD5E63">
        <w:rPr>
          <w:rFonts w:ascii="Aptos" w:hAnsi="Aptos"/>
          <w:sz w:val="24"/>
          <w:szCs w:val="24"/>
        </w:rPr>
        <w:t>Patience in action isn’t just sitting around</w:t>
      </w:r>
    </w:p>
    <w:p w14:paraId="6FC5F461" w14:textId="77777777" w:rsidR="00D92463" w:rsidRDefault="00CD5E63" w:rsidP="00D92463">
      <w:pPr>
        <w:spacing w:after="0" w:line="240" w:lineRule="auto"/>
        <w:ind w:left="1080" w:firstLine="360"/>
        <w:rPr>
          <w:rFonts w:ascii="Aptos" w:hAnsi="Aptos"/>
          <w:sz w:val="24"/>
          <w:szCs w:val="24"/>
        </w:rPr>
      </w:pPr>
      <w:r w:rsidRPr="00CD5E63">
        <w:rPr>
          <w:rFonts w:ascii="Aptos" w:hAnsi="Aptos"/>
          <w:sz w:val="24"/>
          <w:szCs w:val="24"/>
        </w:rPr>
        <w:t xml:space="preserve">—it’s choosing to stay strong in faith, keep praying, and trust God, </w:t>
      </w:r>
    </w:p>
    <w:p w14:paraId="7C7E2B62" w14:textId="77777777" w:rsidR="00D92463" w:rsidRDefault="00CD5E63" w:rsidP="00D92463">
      <w:pPr>
        <w:spacing w:after="0" w:line="240" w:lineRule="auto"/>
        <w:ind w:left="1080" w:firstLine="360"/>
        <w:rPr>
          <w:rFonts w:ascii="Aptos" w:hAnsi="Aptos"/>
          <w:sz w:val="24"/>
          <w:szCs w:val="24"/>
        </w:rPr>
      </w:pPr>
      <w:r w:rsidRPr="00CD5E63">
        <w:rPr>
          <w:rFonts w:ascii="Aptos" w:hAnsi="Aptos"/>
          <w:sz w:val="24"/>
          <w:szCs w:val="24"/>
        </w:rPr>
        <w:t xml:space="preserve">giving Him the chance to work in us and through us </w:t>
      </w:r>
    </w:p>
    <w:p w14:paraId="703B811B" w14:textId="183D2341" w:rsidR="00CD5E63" w:rsidRDefault="00CD5E63" w:rsidP="00D92463">
      <w:pPr>
        <w:spacing w:after="0" w:line="240" w:lineRule="auto"/>
        <w:ind w:left="1080" w:firstLine="360"/>
        <w:rPr>
          <w:rFonts w:ascii="Aptos" w:hAnsi="Aptos"/>
          <w:sz w:val="24"/>
          <w:szCs w:val="24"/>
        </w:rPr>
      </w:pPr>
      <w:r w:rsidRPr="00CD5E63">
        <w:rPr>
          <w:rFonts w:ascii="Aptos" w:hAnsi="Aptos"/>
          <w:sz w:val="24"/>
          <w:szCs w:val="24"/>
        </w:rPr>
        <w:t>to make us better for His plans.</w:t>
      </w:r>
    </w:p>
    <w:p w14:paraId="3FE598E9" w14:textId="77777777" w:rsidR="00CD5E63" w:rsidRDefault="00CD5E63" w:rsidP="00A61947">
      <w:pPr>
        <w:spacing w:after="0" w:line="240" w:lineRule="auto"/>
        <w:rPr>
          <w:rFonts w:ascii="Aptos" w:hAnsi="Aptos"/>
          <w:sz w:val="24"/>
          <w:szCs w:val="24"/>
        </w:rPr>
      </w:pPr>
    </w:p>
    <w:p w14:paraId="2772C404" w14:textId="77777777" w:rsidR="00B9578C" w:rsidRDefault="00B9578C" w:rsidP="00A61947">
      <w:pPr>
        <w:spacing w:after="0" w:line="240" w:lineRule="auto"/>
        <w:rPr>
          <w:rFonts w:ascii="Aptos" w:hAnsi="Aptos"/>
          <w:sz w:val="24"/>
          <w:szCs w:val="24"/>
        </w:rPr>
      </w:pPr>
    </w:p>
    <w:p w14:paraId="2904F4AB" w14:textId="77777777" w:rsidR="002A5C2D" w:rsidRDefault="002A5C2D" w:rsidP="00A61947">
      <w:pPr>
        <w:spacing w:after="0" w:line="240" w:lineRule="auto"/>
        <w:rPr>
          <w:rFonts w:ascii="Aptos" w:hAnsi="Aptos"/>
          <w:sz w:val="24"/>
          <w:szCs w:val="24"/>
        </w:rPr>
      </w:pPr>
    </w:p>
    <w:p w14:paraId="166E6073" w14:textId="77777777" w:rsidR="002A5C2D" w:rsidRDefault="002A5C2D" w:rsidP="00A61947">
      <w:pPr>
        <w:spacing w:after="0" w:line="240" w:lineRule="auto"/>
        <w:rPr>
          <w:rFonts w:ascii="Aptos" w:hAnsi="Aptos"/>
          <w:sz w:val="24"/>
          <w:szCs w:val="24"/>
        </w:rPr>
      </w:pPr>
    </w:p>
    <w:p w14:paraId="3F05DD0A" w14:textId="77777777" w:rsidR="00AD12E7" w:rsidRDefault="00AD12E7" w:rsidP="00A61947">
      <w:pPr>
        <w:pStyle w:val="NormalWeb"/>
        <w:shd w:val="clear" w:color="auto" w:fill="FFFFFF"/>
        <w:spacing w:before="0" w:beforeAutospacing="0" w:after="0" w:afterAutospacing="0"/>
        <w:ind w:left="1440" w:hanging="1440"/>
        <w:rPr>
          <w:rStyle w:val="text"/>
          <w:rFonts w:ascii="Segoe UI" w:hAnsi="Segoe UI" w:cs="Segoe UI"/>
          <w:b/>
          <w:bCs/>
          <w:color w:val="000000"/>
          <w:vertAlign w:val="superscript"/>
        </w:rPr>
      </w:pPr>
    </w:p>
    <w:p w14:paraId="1E5B9BE2" w14:textId="77777777" w:rsidR="000108CD" w:rsidRDefault="000108CD" w:rsidP="00A61947">
      <w:pPr>
        <w:pStyle w:val="NormalWeb"/>
        <w:shd w:val="clear" w:color="auto" w:fill="FFFFFF"/>
        <w:spacing w:before="0" w:beforeAutospacing="0" w:after="0" w:afterAutospacing="0"/>
        <w:ind w:left="1440" w:hanging="1440"/>
        <w:rPr>
          <w:rStyle w:val="text"/>
          <w:rFonts w:ascii="Segoe UI" w:hAnsi="Segoe UI" w:cs="Segoe UI"/>
          <w:b/>
          <w:bCs/>
          <w:color w:val="000000"/>
          <w:vertAlign w:val="superscript"/>
        </w:rPr>
      </w:pPr>
    </w:p>
    <w:p w14:paraId="043C796B" w14:textId="77777777" w:rsidR="000108CD" w:rsidRDefault="000108CD" w:rsidP="00A61947">
      <w:pPr>
        <w:pStyle w:val="NormalWeb"/>
        <w:shd w:val="clear" w:color="auto" w:fill="FFFFFF"/>
        <w:spacing w:before="0" w:beforeAutospacing="0" w:after="0" w:afterAutospacing="0"/>
        <w:ind w:left="1440" w:hanging="1440"/>
        <w:rPr>
          <w:rStyle w:val="text"/>
          <w:rFonts w:ascii="Segoe UI" w:hAnsi="Segoe UI" w:cs="Segoe UI"/>
          <w:b/>
          <w:bCs/>
          <w:color w:val="000000"/>
          <w:vertAlign w:val="superscript"/>
        </w:rPr>
      </w:pPr>
    </w:p>
    <w:p w14:paraId="44ECBB02" w14:textId="77777777" w:rsidR="00AD12E7" w:rsidRDefault="00AD12E7" w:rsidP="00A61947">
      <w:pPr>
        <w:pStyle w:val="NormalWeb"/>
        <w:shd w:val="clear" w:color="auto" w:fill="FFFFFF"/>
        <w:spacing w:before="0" w:beforeAutospacing="0" w:after="0" w:afterAutospacing="0"/>
        <w:ind w:left="1440" w:hanging="1440"/>
        <w:rPr>
          <w:rStyle w:val="text"/>
          <w:rFonts w:ascii="Segoe UI" w:hAnsi="Segoe UI" w:cs="Segoe UI"/>
          <w:b/>
          <w:bCs/>
          <w:color w:val="000000"/>
          <w:vertAlign w:val="superscript"/>
        </w:rPr>
      </w:pPr>
    </w:p>
    <w:p w14:paraId="48B80D29" w14:textId="77777777" w:rsidR="00AD12E7" w:rsidRDefault="00AD12E7" w:rsidP="00A61947">
      <w:pPr>
        <w:pStyle w:val="NormalWeb"/>
        <w:shd w:val="clear" w:color="auto" w:fill="FFFFFF"/>
        <w:spacing w:before="0" w:beforeAutospacing="0" w:after="0" w:afterAutospacing="0"/>
        <w:ind w:left="1440" w:hanging="1440"/>
        <w:rPr>
          <w:rStyle w:val="text"/>
          <w:rFonts w:ascii="Segoe UI" w:hAnsi="Segoe UI" w:cs="Segoe UI"/>
          <w:b/>
          <w:bCs/>
          <w:color w:val="000000"/>
          <w:vertAlign w:val="superscript"/>
        </w:rPr>
      </w:pPr>
    </w:p>
    <w:p w14:paraId="728E8FD8" w14:textId="52C9D694" w:rsidR="00385971" w:rsidRDefault="002A5C2D" w:rsidP="00A61947">
      <w:pPr>
        <w:pStyle w:val="NormalWeb"/>
        <w:shd w:val="clear" w:color="auto" w:fill="FFFFFF"/>
        <w:spacing w:before="0" w:beforeAutospacing="0" w:after="0" w:afterAutospacing="0"/>
        <w:ind w:left="1440" w:hanging="1440"/>
        <w:rPr>
          <w:rStyle w:val="text"/>
          <w:rFonts w:ascii="Segoe UI" w:hAnsi="Segoe UI" w:cs="Segoe UI"/>
          <w:color w:val="000000"/>
        </w:rPr>
      </w:pPr>
      <w:r w:rsidRPr="002A5C2D">
        <w:rPr>
          <w:rStyle w:val="text"/>
          <w:rFonts w:ascii="Segoe UI" w:hAnsi="Segoe UI" w:cs="Segoe UI"/>
          <w:b/>
          <w:bCs/>
          <w:color w:val="000000"/>
          <w:vertAlign w:val="superscript"/>
        </w:rPr>
        <w:t>13</w:t>
      </w:r>
      <w:r w:rsidR="00CB2FAF">
        <w:rPr>
          <w:rStyle w:val="text"/>
          <w:rFonts w:ascii="Segoe UI" w:hAnsi="Segoe UI" w:cs="Segoe UI"/>
          <w:b/>
          <w:bCs/>
          <w:color w:val="000000"/>
          <w:vertAlign w:val="superscript"/>
        </w:rPr>
        <w:t xml:space="preserve">    </w:t>
      </w:r>
      <w:r w:rsidRPr="002A5C2D">
        <w:rPr>
          <w:rStyle w:val="text"/>
          <w:rFonts w:ascii="Segoe UI" w:hAnsi="Segoe UI" w:cs="Segoe UI"/>
          <w:color w:val="000000"/>
        </w:rPr>
        <w:t xml:space="preserve">Is anyone among you suffering? Let him pray. </w:t>
      </w:r>
    </w:p>
    <w:p w14:paraId="2CBD1DD7" w14:textId="2494EB49" w:rsidR="005222AF" w:rsidRDefault="002A5C2D" w:rsidP="00A61947">
      <w:pPr>
        <w:pStyle w:val="NormalWeb"/>
        <w:shd w:val="clear" w:color="auto" w:fill="FFFFFF"/>
        <w:spacing w:before="0" w:beforeAutospacing="0" w:after="0" w:afterAutospacing="0"/>
        <w:ind w:left="1440" w:hanging="1080"/>
        <w:rPr>
          <w:rFonts w:ascii="Segoe UI" w:hAnsi="Segoe UI" w:cs="Segoe UI"/>
          <w:color w:val="000000"/>
        </w:rPr>
      </w:pPr>
      <w:r w:rsidRPr="002A5C2D">
        <w:rPr>
          <w:rStyle w:val="text"/>
          <w:rFonts w:ascii="Segoe UI" w:hAnsi="Segoe UI" w:cs="Segoe UI"/>
          <w:color w:val="000000"/>
        </w:rPr>
        <w:t>Is anyone cheerful? Let him sing praise.</w:t>
      </w:r>
      <w:r w:rsidRPr="002A5C2D">
        <w:rPr>
          <w:rFonts w:ascii="Segoe UI" w:hAnsi="Segoe UI" w:cs="Segoe UI"/>
          <w:color w:val="000000"/>
        </w:rPr>
        <w:t> </w:t>
      </w:r>
    </w:p>
    <w:p w14:paraId="4CBB6EC5" w14:textId="773A7FA3" w:rsidR="005222AF" w:rsidRDefault="002A5C2D" w:rsidP="00A61947">
      <w:pPr>
        <w:pStyle w:val="NormalWeb"/>
        <w:shd w:val="clear" w:color="auto" w:fill="FFFFFF"/>
        <w:spacing w:before="0" w:beforeAutospacing="0" w:after="0" w:afterAutospacing="0"/>
        <w:ind w:left="1440" w:hanging="1440"/>
        <w:rPr>
          <w:rStyle w:val="text"/>
          <w:rFonts w:ascii="Segoe UI" w:hAnsi="Segoe UI" w:cs="Segoe UI"/>
          <w:color w:val="000000"/>
        </w:rPr>
      </w:pPr>
      <w:r w:rsidRPr="002A5C2D">
        <w:rPr>
          <w:rStyle w:val="text"/>
          <w:rFonts w:ascii="Segoe UI" w:hAnsi="Segoe UI" w:cs="Segoe UI"/>
          <w:b/>
          <w:bCs/>
          <w:color w:val="000000"/>
          <w:vertAlign w:val="superscript"/>
        </w:rPr>
        <w:t>14 </w:t>
      </w:r>
      <w:r w:rsidR="00CB2FAF">
        <w:rPr>
          <w:rStyle w:val="text"/>
          <w:rFonts w:ascii="Segoe UI" w:hAnsi="Segoe UI" w:cs="Segoe UI"/>
          <w:b/>
          <w:bCs/>
          <w:color w:val="000000"/>
          <w:vertAlign w:val="superscript"/>
        </w:rPr>
        <w:t xml:space="preserve">   </w:t>
      </w:r>
      <w:r w:rsidRPr="002A5C2D">
        <w:rPr>
          <w:rStyle w:val="text"/>
          <w:rFonts w:ascii="Segoe UI" w:hAnsi="Segoe UI" w:cs="Segoe UI"/>
          <w:color w:val="000000"/>
        </w:rPr>
        <w:t xml:space="preserve">Is anyone among you sick? Let him call for the elders of the church, </w:t>
      </w:r>
    </w:p>
    <w:p w14:paraId="09B3AD5A" w14:textId="290F584E" w:rsidR="005222AF" w:rsidRDefault="002A5C2D" w:rsidP="00A61947">
      <w:pPr>
        <w:pStyle w:val="NormalWeb"/>
        <w:shd w:val="clear" w:color="auto" w:fill="FFFFFF"/>
        <w:spacing w:before="0" w:beforeAutospacing="0" w:after="0" w:afterAutospacing="0"/>
        <w:ind w:left="1440" w:hanging="720"/>
        <w:rPr>
          <w:rFonts w:ascii="Segoe UI" w:hAnsi="Segoe UI" w:cs="Segoe UI"/>
          <w:color w:val="000000"/>
        </w:rPr>
      </w:pPr>
      <w:r w:rsidRPr="002A5C2D">
        <w:rPr>
          <w:rStyle w:val="text"/>
          <w:rFonts w:ascii="Segoe UI" w:hAnsi="Segoe UI" w:cs="Segoe UI"/>
          <w:color w:val="000000"/>
        </w:rPr>
        <w:lastRenderedPageBreak/>
        <w:t>and let them pray over him, anointing him with oil in the name of the Lord.</w:t>
      </w:r>
      <w:r w:rsidRPr="002A5C2D">
        <w:rPr>
          <w:rFonts w:ascii="Segoe UI" w:hAnsi="Segoe UI" w:cs="Segoe UI"/>
          <w:color w:val="000000"/>
        </w:rPr>
        <w:t> </w:t>
      </w:r>
    </w:p>
    <w:p w14:paraId="606E1B37" w14:textId="77777777" w:rsidR="002F42AF" w:rsidRDefault="002A5C2D" w:rsidP="00A61947">
      <w:pPr>
        <w:pStyle w:val="NormalWeb"/>
        <w:shd w:val="clear" w:color="auto" w:fill="FFFFFF"/>
        <w:spacing w:before="0" w:beforeAutospacing="0" w:after="0" w:afterAutospacing="0"/>
        <w:ind w:left="1440"/>
        <w:rPr>
          <w:rStyle w:val="text"/>
          <w:rFonts w:ascii="Segoe UI" w:hAnsi="Segoe UI" w:cs="Segoe UI"/>
          <w:color w:val="000000"/>
        </w:rPr>
      </w:pPr>
      <w:r w:rsidRPr="002A5C2D">
        <w:rPr>
          <w:rStyle w:val="text"/>
          <w:rFonts w:ascii="Segoe UI" w:hAnsi="Segoe UI" w:cs="Segoe UI"/>
          <w:b/>
          <w:bCs/>
          <w:color w:val="000000"/>
          <w:vertAlign w:val="superscript"/>
        </w:rPr>
        <w:t>15 </w:t>
      </w:r>
      <w:r w:rsidRPr="002A5C2D">
        <w:rPr>
          <w:rStyle w:val="text"/>
          <w:rFonts w:ascii="Segoe UI" w:hAnsi="Segoe UI" w:cs="Segoe UI"/>
          <w:color w:val="000000"/>
        </w:rPr>
        <w:t xml:space="preserve">And the prayer of faith will save the one who is sick, </w:t>
      </w:r>
    </w:p>
    <w:p w14:paraId="1074CEDE" w14:textId="77777777" w:rsidR="002F42AF" w:rsidRDefault="002F42AF" w:rsidP="00A61947">
      <w:pPr>
        <w:pStyle w:val="NormalWeb"/>
        <w:shd w:val="clear" w:color="auto" w:fill="FFFFFF"/>
        <w:spacing w:before="0" w:beforeAutospacing="0" w:after="0" w:afterAutospacing="0"/>
        <w:ind w:left="1440"/>
        <w:rPr>
          <w:rStyle w:val="text"/>
          <w:rFonts w:ascii="Segoe UI" w:hAnsi="Segoe UI" w:cs="Segoe UI"/>
          <w:color w:val="000000"/>
        </w:rPr>
      </w:pPr>
      <w:r>
        <w:rPr>
          <w:rStyle w:val="text"/>
          <w:rFonts w:ascii="Segoe UI" w:hAnsi="Segoe UI" w:cs="Segoe UI"/>
          <w:b/>
          <w:bCs/>
          <w:color w:val="000000"/>
          <w:vertAlign w:val="superscript"/>
        </w:rPr>
        <w:t xml:space="preserve">     </w:t>
      </w:r>
      <w:r w:rsidR="002A5C2D" w:rsidRPr="002A5C2D">
        <w:rPr>
          <w:rStyle w:val="text"/>
          <w:rFonts w:ascii="Segoe UI" w:hAnsi="Segoe UI" w:cs="Segoe UI"/>
          <w:color w:val="000000"/>
        </w:rPr>
        <w:t xml:space="preserve">and the Lord will raise him up. </w:t>
      </w:r>
    </w:p>
    <w:p w14:paraId="29407DB3" w14:textId="77777777" w:rsidR="002F42AF" w:rsidRDefault="002A5C2D" w:rsidP="00A61947">
      <w:pPr>
        <w:pStyle w:val="NormalWeb"/>
        <w:shd w:val="clear" w:color="auto" w:fill="FFFFFF"/>
        <w:spacing w:before="0" w:beforeAutospacing="0" w:after="0" w:afterAutospacing="0"/>
        <w:ind w:left="1800" w:firstLine="360"/>
        <w:rPr>
          <w:rFonts w:ascii="Segoe UI" w:hAnsi="Segoe UI" w:cs="Segoe UI"/>
          <w:color w:val="000000"/>
        </w:rPr>
      </w:pPr>
      <w:r w:rsidRPr="002A5C2D">
        <w:rPr>
          <w:rStyle w:val="text"/>
          <w:rFonts w:ascii="Segoe UI" w:hAnsi="Segoe UI" w:cs="Segoe UI"/>
          <w:color w:val="000000"/>
        </w:rPr>
        <w:t>And if he has committed sins, he will be forgiven.</w:t>
      </w:r>
      <w:r w:rsidRPr="002A5C2D">
        <w:rPr>
          <w:rFonts w:ascii="Segoe UI" w:hAnsi="Segoe UI" w:cs="Segoe UI"/>
          <w:color w:val="000000"/>
        </w:rPr>
        <w:t> </w:t>
      </w:r>
    </w:p>
    <w:p w14:paraId="16AB58C3" w14:textId="77777777" w:rsidR="002B7F97" w:rsidRDefault="002A5C2D" w:rsidP="00A61947">
      <w:pPr>
        <w:pStyle w:val="NormalWeb"/>
        <w:shd w:val="clear" w:color="auto" w:fill="FFFFFF"/>
        <w:spacing w:before="0" w:beforeAutospacing="0" w:after="0" w:afterAutospacing="0"/>
        <w:rPr>
          <w:rStyle w:val="text"/>
          <w:rFonts w:ascii="Segoe UI" w:hAnsi="Segoe UI" w:cs="Segoe UI"/>
          <w:color w:val="000000"/>
        </w:rPr>
      </w:pPr>
      <w:r w:rsidRPr="002A5C2D">
        <w:rPr>
          <w:rStyle w:val="text"/>
          <w:rFonts w:ascii="Segoe UI" w:hAnsi="Segoe UI" w:cs="Segoe UI"/>
          <w:b/>
          <w:bCs/>
          <w:color w:val="000000"/>
          <w:vertAlign w:val="superscript"/>
        </w:rPr>
        <w:t>16 </w:t>
      </w:r>
      <w:r w:rsidRPr="002A5C2D">
        <w:rPr>
          <w:rStyle w:val="text"/>
          <w:rFonts w:ascii="Segoe UI" w:hAnsi="Segoe UI" w:cs="Segoe UI"/>
          <w:color w:val="000000"/>
        </w:rPr>
        <w:t>Therefore, confess your sins to one another</w:t>
      </w:r>
    </w:p>
    <w:p w14:paraId="367F312A" w14:textId="77777777" w:rsidR="002B7F97" w:rsidRDefault="002B7F97" w:rsidP="00A61947">
      <w:pPr>
        <w:pStyle w:val="NormalWeb"/>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color w:val="000000"/>
        </w:rPr>
        <w:t xml:space="preserve">  </w:t>
      </w:r>
      <w:r w:rsidR="002A5C2D" w:rsidRPr="002A5C2D">
        <w:rPr>
          <w:rStyle w:val="text"/>
          <w:rFonts w:ascii="Segoe UI" w:hAnsi="Segoe UI" w:cs="Segoe UI"/>
          <w:color w:val="000000"/>
        </w:rPr>
        <w:t xml:space="preserve"> and pray for one another, </w:t>
      </w:r>
    </w:p>
    <w:p w14:paraId="583E403D" w14:textId="77777777" w:rsidR="008C38B1" w:rsidRDefault="002A5C2D" w:rsidP="00A61947">
      <w:pPr>
        <w:pStyle w:val="NormalWeb"/>
        <w:shd w:val="clear" w:color="auto" w:fill="FFFFFF"/>
        <w:spacing w:before="0" w:beforeAutospacing="0" w:after="0" w:afterAutospacing="0"/>
        <w:ind w:left="360" w:firstLine="360"/>
        <w:rPr>
          <w:rStyle w:val="text"/>
          <w:rFonts w:ascii="Segoe UI" w:hAnsi="Segoe UI" w:cs="Segoe UI"/>
          <w:color w:val="000000"/>
        </w:rPr>
      </w:pPr>
      <w:r w:rsidRPr="002A5C2D">
        <w:rPr>
          <w:rStyle w:val="text"/>
          <w:rFonts w:ascii="Segoe UI" w:hAnsi="Segoe UI" w:cs="Segoe UI"/>
          <w:color w:val="000000"/>
        </w:rPr>
        <w:t>that you may be healed. </w:t>
      </w:r>
    </w:p>
    <w:p w14:paraId="462B7CED" w14:textId="77777777" w:rsidR="00C54698" w:rsidRDefault="002A5C2D" w:rsidP="00A61947">
      <w:pPr>
        <w:pStyle w:val="NormalWeb"/>
        <w:shd w:val="clear" w:color="auto" w:fill="FFFFFF"/>
        <w:spacing w:before="0" w:beforeAutospacing="0" w:after="0" w:afterAutospacing="0"/>
        <w:ind w:left="720" w:firstLine="360"/>
        <w:rPr>
          <w:rFonts w:ascii="Segoe UI" w:hAnsi="Segoe UI" w:cs="Segoe UI"/>
          <w:color w:val="000000"/>
        </w:rPr>
      </w:pPr>
      <w:r w:rsidRPr="002A5C2D">
        <w:rPr>
          <w:rStyle w:val="text"/>
          <w:rFonts w:ascii="Segoe UI" w:hAnsi="Segoe UI" w:cs="Segoe UI"/>
          <w:color w:val="000000"/>
        </w:rPr>
        <w:t>The prayer of a righteous person has great power as it is working.</w:t>
      </w:r>
      <w:r w:rsidRPr="002A5C2D">
        <w:rPr>
          <w:rStyle w:val="text"/>
          <w:rFonts w:ascii="Segoe UI" w:hAnsi="Segoe UI" w:cs="Segoe UI"/>
          <w:color w:val="000000"/>
          <w:sz w:val="16"/>
          <w:szCs w:val="16"/>
          <w:vertAlign w:val="superscript"/>
        </w:rPr>
        <w:t>[</w:t>
      </w:r>
      <w:hyperlink r:id="rId4" w:anchor="fen-ESV-30354b" w:tooltip="See footnote b" w:history="1">
        <w:r w:rsidRPr="002A5C2D">
          <w:rPr>
            <w:rStyle w:val="Hyperlink"/>
            <w:rFonts w:ascii="Segoe UI" w:hAnsi="Segoe UI" w:cs="Segoe UI"/>
            <w:color w:val="4A4A4A"/>
            <w:sz w:val="16"/>
            <w:szCs w:val="16"/>
            <w:vertAlign w:val="superscript"/>
          </w:rPr>
          <w:t>b</w:t>
        </w:r>
      </w:hyperlink>
      <w:r w:rsidRPr="002A5C2D">
        <w:rPr>
          <w:rStyle w:val="text"/>
          <w:rFonts w:ascii="Segoe UI" w:hAnsi="Segoe UI" w:cs="Segoe UI"/>
          <w:color w:val="000000"/>
          <w:sz w:val="16"/>
          <w:szCs w:val="16"/>
          <w:vertAlign w:val="superscript"/>
        </w:rPr>
        <w:t>]</w:t>
      </w:r>
      <w:r w:rsidRPr="002A5C2D">
        <w:rPr>
          <w:rFonts w:ascii="Segoe UI" w:hAnsi="Segoe UI" w:cs="Segoe UI"/>
          <w:color w:val="000000"/>
        </w:rPr>
        <w:t> </w:t>
      </w:r>
    </w:p>
    <w:p w14:paraId="08FA77ED" w14:textId="2F72120E" w:rsidR="002A5C2D" w:rsidRPr="002A5C2D" w:rsidRDefault="002A5C2D" w:rsidP="00A61947">
      <w:pPr>
        <w:pStyle w:val="NormalWeb"/>
        <w:shd w:val="clear" w:color="auto" w:fill="FFFFFF"/>
        <w:spacing w:before="0" w:beforeAutospacing="0" w:after="0" w:afterAutospacing="0"/>
        <w:ind w:left="1440"/>
        <w:rPr>
          <w:rFonts w:ascii="Segoe UI" w:hAnsi="Segoe UI" w:cs="Segoe UI"/>
          <w:color w:val="000000"/>
        </w:rPr>
      </w:pPr>
      <w:r w:rsidRPr="002A5C2D">
        <w:rPr>
          <w:rStyle w:val="text"/>
          <w:rFonts w:ascii="Segoe UI" w:hAnsi="Segoe UI" w:cs="Segoe UI"/>
          <w:b/>
          <w:bCs/>
          <w:color w:val="000000"/>
          <w:vertAlign w:val="superscript"/>
        </w:rPr>
        <w:t>17 </w:t>
      </w:r>
      <w:r w:rsidRPr="002A5C2D">
        <w:rPr>
          <w:rStyle w:val="text"/>
          <w:rFonts w:ascii="Segoe UI" w:hAnsi="Segoe UI" w:cs="Segoe UI"/>
          <w:color w:val="000000"/>
        </w:rPr>
        <w:t>Elijah was a man with a nature like ours, and he prayed fervently that it might not rain, and for three years and six months it did not rain on the earth.</w:t>
      </w:r>
      <w:r w:rsidRPr="002A5C2D">
        <w:rPr>
          <w:rFonts w:ascii="Segoe UI" w:hAnsi="Segoe UI" w:cs="Segoe UI"/>
          <w:color w:val="000000"/>
        </w:rPr>
        <w:t> </w:t>
      </w:r>
      <w:r w:rsidRPr="002A5C2D">
        <w:rPr>
          <w:rStyle w:val="text"/>
          <w:rFonts w:ascii="Segoe UI" w:hAnsi="Segoe UI" w:cs="Segoe UI"/>
          <w:b/>
          <w:bCs/>
          <w:color w:val="000000"/>
          <w:vertAlign w:val="superscript"/>
        </w:rPr>
        <w:t>18 </w:t>
      </w:r>
      <w:r w:rsidRPr="002A5C2D">
        <w:rPr>
          <w:rStyle w:val="text"/>
          <w:rFonts w:ascii="Segoe UI" w:hAnsi="Segoe UI" w:cs="Segoe UI"/>
          <w:color w:val="000000"/>
        </w:rPr>
        <w:t>Then he prayed again, and heaven gave rain, and the earth bore its fruit.</w:t>
      </w:r>
    </w:p>
    <w:p w14:paraId="0BD770B4" w14:textId="77777777" w:rsidR="002A5C2D" w:rsidRPr="002A5C2D" w:rsidRDefault="002A5C2D" w:rsidP="00A61947">
      <w:pPr>
        <w:pStyle w:val="NormalWeb"/>
        <w:shd w:val="clear" w:color="auto" w:fill="FFFFFF"/>
        <w:spacing w:before="0" w:beforeAutospacing="0" w:after="0" w:afterAutospacing="0"/>
        <w:ind w:left="1440" w:hanging="1440"/>
        <w:rPr>
          <w:rFonts w:ascii="Segoe UI" w:hAnsi="Segoe UI" w:cs="Segoe UI"/>
          <w:color w:val="000000"/>
        </w:rPr>
      </w:pPr>
      <w:r w:rsidRPr="002A5C2D">
        <w:rPr>
          <w:rStyle w:val="text"/>
          <w:rFonts w:ascii="Segoe UI" w:hAnsi="Segoe UI" w:cs="Segoe UI"/>
          <w:b/>
          <w:bCs/>
          <w:color w:val="000000"/>
          <w:vertAlign w:val="superscript"/>
        </w:rPr>
        <w:t>19 </w:t>
      </w:r>
      <w:r w:rsidRPr="002A5C2D">
        <w:rPr>
          <w:rStyle w:val="text"/>
          <w:rFonts w:ascii="Segoe UI" w:hAnsi="Segoe UI" w:cs="Segoe UI"/>
          <w:color w:val="000000"/>
        </w:rPr>
        <w:t>My brothers, if anyone among you wanders from the truth and someone brings him back,</w:t>
      </w:r>
      <w:r w:rsidRPr="002A5C2D">
        <w:rPr>
          <w:rFonts w:ascii="Segoe UI" w:hAnsi="Segoe UI" w:cs="Segoe UI"/>
          <w:color w:val="000000"/>
        </w:rPr>
        <w:t> </w:t>
      </w:r>
      <w:r w:rsidRPr="002A5C2D">
        <w:rPr>
          <w:rStyle w:val="text"/>
          <w:rFonts w:ascii="Segoe UI" w:hAnsi="Segoe UI" w:cs="Segoe UI"/>
          <w:b/>
          <w:bCs/>
          <w:color w:val="000000"/>
          <w:vertAlign w:val="superscript"/>
        </w:rPr>
        <w:t>20 </w:t>
      </w:r>
      <w:r w:rsidRPr="002A5C2D">
        <w:rPr>
          <w:rStyle w:val="text"/>
          <w:rFonts w:ascii="Segoe UI" w:hAnsi="Segoe UI" w:cs="Segoe UI"/>
          <w:color w:val="000000"/>
        </w:rPr>
        <w:t>let him know that whoever brings back a sinner from his wandering will save his soul from death and will cover a multitude of sins.</w:t>
      </w:r>
    </w:p>
    <w:p w14:paraId="1FCEA43A" w14:textId="77777777" w:rsidR="002A5C2D" w:rsidRPr="00924106" w:rsidRDefault="002A5C2D" w:rsidP="00A61947">
      <w:pPr>
        <w:spacing w:after="0" w:line="240" w:lineRule="auto"/>
        <w:rPr>
          <w:rFonts w:ascii="Aptos" w:hAnsi="Aptos"/>
          <w:sz w:val="24"/>
          <w:szCs w:val="24"/>
        </w:rPr>
      </w:pPr>
    </w:p>
    <w:sectPr w:rsidR="002A5C2D" w:rsidRPr="00924106" w:rsidSect="003F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108CD"/>
    <w:rsid w:val="00094438"/>
    <w:rsid w:val="000E419D"/>
    <w:rsid w:val="000E7D36"/>
    <w:rsid w:val="0010462A"/>
    <w:rsid w:val="00145200"/>
    <w:rsid w:val="001455BA"/>
    <w:rsid w:val="00157AFA"/>
    <w:rsid w:val="0016219D"/>
    <w:rsid w:val="001674C2"/>
    <w:rsid w:val="001C6F19"/>
    <w:rsid w:val="001D2BB2"/>
    <w:rsid w:val="00211394"/>
    <w:rsid w:val="00213279"/>
    <w:rsid w:val="00242031"/>
    <w:rsid w:val="002A5C2D"/>
    <w:rsid w:val="002B7F97"/>
    <w:rsid w:val="002D3449"/>
    <w:rsid w:val="002E3160"/>
    <w:rsid w:val="002F1AD4"/>
    <w:rsid w:val="002F42AF"/>
    <w:rsid w:val="00316BDE"/>
    <w:rsid w:val="00335894"/>
    <w:rsid w:val="00337CF8"/>
    <w:rsid w:val="00345F04"/>
    <w:rsid w:val="00385971"/>
    <w:rsid w:val="003C4290"/>
    <w:rsid w:val="003F1518"/>
    <w:rsid w:val="00422CDD"/>
    <w:rsid w:val="00441E4F"/>
    <w:rsid w:val="00496D1B"/>
    <w:rsid w:val="004A0563"/>
    <w:rsid w:val="004A5E10"/>
    <w:rsid w:val="004B57BB"/>
    <w:rsid w:val="004B7CFB"/>
    <w:rsid w:val="004C3604"/>
    <w:rsid w:val="004E47A9"/>
    <w:rsid w:val="004F0E83"/>
    <w:rsid w:val="00510356"/>
    <w:rsid w:val="005222AF"/>
    <w:rsid w:val="00526A01"/>
    <w:rsid w:val="00572DD4"/>
    <w:rsid w:val="00573F09"/>
    <w:rsid w:val="005B573E"/>
    <w:rsid w:val="005C4702"/>
    <w:rsid w:val="005C5756"/>
    <w:rsid w:val="005E40E0"/>
    <w:rsid w:val="0065691B"/>
    <w:rsid w:val="00672533"/>
    <w:rsid w:val="006A331F"/>
    <w:rsid w:val="006B1267"/>
    <w:rsid w:val="006D3F38"/>
    <w:rsid w:val="006F51AD"/>
    <w:rsid w:val="0073689A"/>
    <w:rsid w:val="0076475C"/>
    <w:rsid w:val="007926F6"/>
    <w:rsid w:val="007C1986"/>
    <w:rsid w:val="008036E1"/>
    <w:rsid w:val="00827A73"/>
    <w:rsid w:val="00853E52"/>
    <w:rsid w:val="0085469C"/>
    <w:rsid w:val="008B6FA4"/>
    <w:rsid w:val="008C371E"/>
    <w:rsid w:val="008C38B1"/>
    <w:rsid w:val="0091602C"/>
    <w:rsid w:val="00924106"/>
    <w:rsid w:val="00945307"/>
    <w:rsid w:val="00963037"/>
    <w:rsid w:val="009B04FB"/>
    <w:rsid w:val="009D5D37"/>
    <w:rsid w:val="00A02A54"/>
    <w:rsid w:val="00A517F4"/>
    <w:rsid w:val="00A61947"/>
    <w:rsid w:val="00A86226"/>
    <w:rsid w:val="00A94DF4"/>
    <w:rsid w:val="00AA3A4E"/>
    <w:rsid w:val="00AB4BDA"/>
    <w:rsid w:val="00AC5E6D"/>
    <w:rsid w:val="00AD12E7"/>
    <w:rsid w:val="00AF1433"/>
    <w:rsid w:val="00B23E0F"/>
    <w:rsid w:val="00B66711"/>
    <w:rsid w:val="00B9578C"/>
    <w:rsid w:val="00BC178D"/>
    <w:rsid w:val="00BD6527"/>
    <w:rsid w:val="00C24517"/>
    <w:rsid w:val="00C54698"/>
    <w:rsid w:val="00C848EB"/>
    <w:rsid w:val="00C9644E"/>
    <w:rsid w:val="00CA25D4"/>
    <w:rsid w:val="00CB2FAF"/>
    <w:rsid w:val="00CD5E63"/>
    <w:rsid w:val="00D056CC"/>
    <w:rsid w:val="00D107CF"/>
    <w:rsid w:val="00D64E73"/>
    <w:rsid w:val="00D90696"/>
    <w:rsid w:val="00D92463"/>
    <w:rsid w:val="00DD5021"/>
    <w:rsid w:val="00E64D75"/>
    <w:rsid w:val="00EA0092"/>
    <w:rsid w:val="00EE1104"/>
    <w:rsid w:val="00F11209"/>
    <w:rsid w:val="00F212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A5C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A5C2D"/>
    <w:rPr>
      <w:rFonts w:ascii="Times New Roman" w:eastAsia="Times New Roman" w:hAnsi="Times New Roman" w:cs="Times New Roman"/>
      <w:b/>
      <w:bCs/>
      <w:sz w:val="27"/>
      <w:szCs w:val="27"/>
    </w:rPr>
  </w:style>
  <w:style w:type="character" w:customStyle="1" w:styleId="text">
    <w:name w:val="text"/>
    <w:basedOn w:val="DefaultParagraphFont"/>
    <w:rsid w:val="002A5C2D"/>
  </w:style>
  <w:style w:type="paragraph" w:styleId="ListParagraph">
    <w:name w:val="List Paragraph"/>
    <w:basedOn w:val="Normal"/>
    <w:uiPriority w:val="34"/>
    <w:qFormat/>
    <w:rsid w:val="00A61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68">
      <w:bodyDiv w:val="1"/>
      <w:marLeft w:val="0"/>
      <w:marRight w:val="0"/>
      <w:marTop w:val="0"/>
      <w:marBottom w:val="0"/>
      <w:divBdr>
        <w:top w:val="none" w:sz="0" w:space="0" w:color="auto"/>
        <w:left w:val="none" w:sz="0" w:space="0" w:color="auto"/>
        <w:bottom w:val="none" w:sz="0" w:space="0" w:color="auto"/>
        <w:right w:val="none" w:sz="0" w:space="0" w:color="auto"/>
      </w:divBdr>
    </w:div>
    <w:div w:id="183488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ames%205%3A7-20&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3752</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64</cp:revision>
  <dcterms:created xsi:type="dcterms:W3CDTF">2024-12-16T11:00:00Z</dcterms:created>
  <dcterms:modified xsi:type="dcterms:W3CDTF">2024-12-21T12:39:00Z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